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F5" w:rsidRDefault="005D3393">
      <w:pPr>
        <w:pStyle w:val="Title"/>
        <w:rPr>
          <w:color w:val="000000"/>
        </w:rPr>
      </w:pPr>
      <w:r>
        <w:rPr>
          <w:rFonts w:hint="cs"/>
          <w:cs/>
        </w:rPr>
        <w:t>แบบอนุมัติ</w:t>
      </w:r>
      <w:r>
        <w:rPr>
          <w:cs/>
        </w:rPr>
        <w:t>เปลี่ยนแปลงสาระสำคัญของ</w:t>
      </w:r>
      <w:r>
        <w:rPr>
          <w:rFonts w:hint="cs"/>
          <w:color w:val="000000"/>
          <w:cs/>
        </w:rPr>
        <w:t>โครงก</w:t>
      </w:r>
      <w:bookmarkStart w:id="0" w:name="_GoBack"/>
      <w:bookmarkEnd w:id="0"/>
      <w:r>
        <w:rPr>
          <w:rFonts w:hint="cs"/>
          <w:color w:val="000000"/>
          <w:cs/>
        </w:rPr>
        <w:t>าร</w:t>
      </w:r>
    </w:p>
    <w:p w:rsidR="00B60EF5" w:rsidRDefault="005D3393">
      <w:pPr>
        <w:spacing w:line="320" w:lineRule="exact"/>
        <w:jc w:val="center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</w:rPr>
        <w:t>(Approval Form of Project Amendment)</w:t>
      </w:r>
    </w:p>
    <w:p w:rsidR="00B60EF5" w:rsidRDefault="00B60EF5">
      <w:pPr>
        <w:spacing w:line="320" w:lineRule="exact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02"/>
        <w:gridCol w:w="3971"/>
      </w:tblGrid>
      <w:tr w:rsidR="00B60EF5">
        <w:trPr>
          <w:trHeight w:val="332"/>
        </w:trPr>
        <w:tc>
          <w:tcPr>
            <w:tcW w:w="5102" w:type="dxa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ขอขยายระยะเวลาดำเนินโครงการ</w:t>
            </w:r>
          </w:p>
        </w:tc>
        <w:tc>
          <w:tcPr>
            <w:tcW w:w="3971" w:type="dxa"/>
            <w:hideMark/>
          </w:tcPr>
          <w:p w:rsidR="00B60EF5" w:rsidRPr="00634E7A" w:rsidRDefault="007C175E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ขออนุมัติยุติโครงการก่อนกำหนด</w:t>
            </w:r>
          </w:p>
        </w:tc>
      </w:tr>
      <w:tr w:rsidR="00B60EF5">
        <w:tc>
          <w:tcPr>
            <w:tcW w:w="5102" w:type="dxa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ขอเปลี่ยนแปลง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</w:rPr>
              <w:t> Co-ITA</w:t>
            </w:r>
          </w:p>
        </w:tc>
        <w:tc>
          <w:tcPr>
            <w:tcW w:w="3971" w:type="dxa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ขอเปลี่ยนแปลง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</w:rPr>
              <w:t> ITA</w:t>
            </w:r>
          </w:p>
        </w:tc>
      </w:tr>
      <w:tr w:rsidR="00B60EF5">
        <w:tc>
          <w:tcPr>
            <w:tcW w:w="5102" w:type="dxa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ขอเปลี่ยนแปลงคณะผู้เชี่ยวชาญ</w:t>
            </w:r>
          </w:p>
        </w:tc>
        <w:tc>
          <w:tcPr>
            <w:tcW w:w="3971" w:type="dxa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ขอเปลี่ยนแปลงชื่อบริษัท</w:t>
            </w:r>
          </w:p>
        </w:tc>
      </w:tr>
      <w:tr w:rsidR="00B60EF5">
        <w:tc>
          <w:tcPr>
            <w:tcW w:w="9073" w:type="dxa"/>
            <w:gridSpan w:val="2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ขอเปลี่ยนแปลงชื่อโครงการ</w:t>
            </w:r>
          </w:p>
        </w:tc>
      </w:tr>
      <w:tr w:rsidR="00B60EF5">
        <w:trPr>
          <w:trHeight w:val="343"/>
        </w:trPr>
        <w:tc>
          <w:tcPr>
            <w:tcW w:w="9073" w:type="dxa"/>
            <w:gridSpan w:val="2"/>
            <w:hideMark/>
          </w:tcPr>
          <w:p w:rsidR="00B60EF5" w:rsidRPr="00634E7A" w:rsidRDefault="00634E7A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 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ขอเปลี่ยนแปลงวัตถุประสงค์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</w:rPr>
              <w:t>/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เป้าหมายของโครงการ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</w:rPr>
              <w:t> (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  <w:cs/>
              </w:rPr>
              <w:t>รวมถึงวิธีการดำเนินงานหลัก</w:t>
            </w:r>
            <w:r w:rsidR="005D3393" w:rsidRPr="00634E7A">
              <w:rPr>
                <w:rFonts w:eastAsia="Times New Roman"/>
                <w:color w:val="000000"/>
                <w:sz w:val="32"/>
                <w:szCs w:val="32"/>
              </w:rPr>
              <w:t>)</w:t>
            </w:r>
          </w:p>
        </w:tc>
      </w:tr>
      <w:tr w:rsidR="00B60EF5">
        <w:trPr>
          <w:trHeight w:val="321"/>
        </w:trPr>
        <w:tc>
          <w:tcPr>
            <w:tcW w:w="9073" w:type="dxa"/>
            <w:gridSpan w:val="2"/>
            <w:hideMark/>
          </w:tcPr>
          <w:p w:rsidR="00B60EF5" w:rsidRPr="00634E7A" w:rsidRDefault="00634E7A" w:rsidP="002F5632">
            <w:pPr>
              <w:spacing w:line="320" w:lineRule="atLeast"/>
              <w:ind w:left="720" w:hanging="360"/>
              <w:rPr>
                <w:rFonts w:eastAsia="Times New Roman"/>
                <w:color w:val="000000"/>
              </w:rPr>
            </w:pPr>
            <w:r w:rsidRPr="00634E7A">
              <w:rPr>
                <w:rFonts w:eastAsia="Times New Roman"/>
                <w:color w:val="000000"/>
              </w:rPr>
              <w:t>☐</w:t>
            </w:r>
            <w:r w:rsidR="005D3393" w:rsidRPr="00634E7A">
              <w:rPr>
                <w:rFonts w:eastAsia="Times New Roman"/>
                <w:color w:val="000000"/>
              </w:rPr>
              <w:t xml:space="preserve"> </w:t>
            </w:r>
            <w:r w:rsidR="002F5632" w:rsidRPr="00BF115D">
              <w:rPr>
                <w:sz w:val="32"/>
                <w:szCs w:val="32"/>
              </w:rPr>
              <w:t>…………………………….…………………………….…………………………..........................</w:t>
            </w:r>
          </w:p>
        </w:tc>
      </w:tr>
    </w:tbl>
    <w:p w:rsidR="00B60EF5" w:rsidRDefault="00B60EF5">
      <w:pPr>
        <w:spacing w:line="320" w:lineRule="exact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3556"/>
        <w:gridCol w:w="14"/>
        <w:gridCol w:w="17"/>
        <w:gridCol w:w="3525"/>
      </w:tblGrid>
      <w:tr w:rsidR="00B60EF5" w:rsidRPr="004834D5">
        <w:trPr>
          <w:trHeight w:val="31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 xml:space="preserve">ชื่อบริษัท </w:t>
            </w:r>
            <w:r w:rsidRPr="004834D5">
              <w:rPr>
                <w:sz w:val="32"/>
                <w:szCs w:val="32"/>
              </w:rPr>
              <w:t>(</w:t>
            </w:r>
            <w:r w:rsidRPr="004834D5">
              <w:rPr>
                <w:sz w:val="32"/>
                <w:szCs w:val="32"/>
                <w:cs/>
              </w:rPr>
              <w:t>ภาษาไทย</w:t>
            </w:r>
            <w:r w:rsidRPr="004834D5">
              <w:rPr>
                <w:sz w:val="32"/>
                <w:szCs w:val="32"/>
              </w:rPr>
              <w:t>)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 w:rsidP="007C175E">
            <w:pPr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 xml:space="preserve">รหัสโครงการ </w:t>
            </w:r>
          </w:p>
        </w:tc>
      </w:tr>
      <w:tr w:rsidR="00B60EF5" w:rsidRPr="004834D5">
        <w:trPr>
          <w:trHeight w:val="181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rPr>
                <w:sz w:val="32"/>
                <w:szCs w:val="32"/>
              </w:rPr>
            </w:pPr>
            <w:r w:rsidRPr="004834D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375920</wp:posOffset>
                      </wp:positionV>
                      <wp:extent cx="0" cy="253365"/>
                      <wp:effectExtent l="0" t="0" r="0" b="0"/>
                      <wp:wrapThrough wrapText="bothSides">
                        <wp:wrapPolygon edited="0">
                          <wp:start x="-2147483648" y="0"/>
                          <wp:lineTo x="-2147483648" y="0"/>
                          <wp:lineTo x="-2147483648" y="54"/>
                          <wp:lineTo x="-2147483648" y="54"/>
                          <wp:lineTo x="-2147483648" y="0"/>
                        </wp:wrapPolygon>
                      </wp:wrapThrough>
                      <wp:docPr id="2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71BE3" id="Line 3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9.6pt" to="272.8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" o:allowincell="f" stroked="f">
                      <w10:wrap type="through"/>
                    </v:line>
                  </w:pict>
                </mc:Fallback>
              </mc:AlternateContent>
            </w:r>
            <w:r w:rsidRPr="004834D5">
              <w:rPr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</w:tr>
      <w:tr w:rsidR="00B60EF5" w:rsidRPr="004834D5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line="360" w:lineRule="exact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ขอเปลี่ยนแปลงครั้งที่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line="360" w:lineRule="exact"/>
              <w:rPr>
                <w:sz w:val="32"/>
                <w:szCs w:val="32"/>
              </w:rPr>
            </w:pPr>
            <w:r w:rsidRPr="004834D5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125730</wp:posOffset>
                      </wp:positionV>
                      <wp:extent cx="24765" cy="24765"/>
                      <wp:effectExtent l="0" t="0" r="0" b="0"/>
                      <wp:wrapNone/>
                      <wp:docPr id="1" name="In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24765" cy="247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1552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93.8pt;margin-top:-54.45pt;width:130.6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">
                      <v:imagedata r:id="rId8" o:title=""/>
                      <o:lock v:ext="edit" rotation="t" verticies="t" shapetype="t"/>
                    </v:shape>
                  </w:pict>
                </mc:Fallback>
              </mc:AlternateContent>
            </w:r>
            <w:r w:rsidRPr="004834D5">
              <w:rPr>
                <w:sz w:val="32"/>
                <w:szCs w:val="32"/>
                <w:cs/>
              </w:rPr>
              <w:t xml:space="preserve">                                                    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 w:rsidP="00634E7A">
            <w:pPr>
              <w:spacing w:line="360" w:lineRule="exact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</w:rPr>
              <w:t xml:space="preserve">% </w:t>
            </w:r>
            <w:r w:rsidRPr="004834D5">
              <w:rPr>
                <w:sz w:val="32"/>
                <w:szCs w:val="32"/>
                <w:cs/>
              </w:rPr>
              <w:t xml:space="preserve">ความก้าวหน้า   </w:t>
            </w:r>
          </w:p>
        </w:tc>
      </w:tr>
      <w:tr w:rsidR="00B60EF5" w:rsidRPr="004834D5">
        <w:trPr>
          <w:trHeight w:val="263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line="360" w:lineRule="exact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 xml:space="preserve">รายละเอียดของการเปลี่ยนแปลง </w:t>
            </w:r>
          </w:p>
        </w:tc>
      </w:tr>
      <w:tr w:rsidR="00B60EF5" w:rsidRPr="004834D5">
        <w:trPr>
          <w:trHeight w:val="19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634E7A" w:rsidP="007C175E">
            <w:pPr>
              <w:spacing w:line="360" w:lineRule="exact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</w:rPr>
              <w:br/>
            </w:r>
          </w:p>
        </w:tc>
      </w:tr>
      <w:tr w:rsidR="00B60EF5" w:rsidRPr="004834D5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line="360" w:lineRule="exact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  <w:cs/>
              </w:rPr>
              <w:t>เหตุผลของการขออนุมัติเปลี่ยนแปลง</w:t>
            </w:r>
          </w:p>
        </w:tc>
      </w:tr>
      <w:tr w:rsidR="00B60EF5" w:rsidRPr="004834D5">
        <w:trPr>
          <w:trHeight w:val="151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 w:rsidP="007C175E">
            <w:pPr>
              <w:spacing w:line="360" w:lineRule="exact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</w:rPr>
              <w:t> </w:t>
            </w:r>
            <w:r w:rsidR="00634E7A" w:rsidRPr="004834D5">
              <w:rPr>
                <w:sz w:val="32"/>
                <w:szCs w:val="32"/>
              </w:rPr>
              <w:br/>
            </w:r>
          </w:p>
        </w:tc>
      </w:tr>
      <w:tr w:rsidR="00B60EF5" w:rsidRPr="004834D5">
        <w:trPr>
          <w:trHeight w:val="355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line="360" w:lineRule="exact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 w:rsidP="007C175E">
            <w:pPr>
              <w:spacing w:before="2" w:after="2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 xml:space="preserve">1. สำเนา </w:t>
            </w:r>
            <w:r w:rsidRPr="004834D5">
              <w:rPr>
                <w:sz w:val="32"/>
                <w:szCs w:val="32"/>
              </w:rPr>
              <w:t xml:space="preserve">F-FIN-100 </w:t>
            </w:r>
            <w:r w:rsidRPr="004834D5">
              <w:rPr>
                <w:sz w:val="32"/>
                <w:szCs w:val="32"/>
                <w:cs/>
              </w:rPr>
              <w:t xml:space="preserve">ที่  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            </w:t>
            </w:r>
            <w:r w:rsidRPr="004834D5">
              <w:rPr>
                <w:sz w:val="32"/>
                <w:szCs w:val="32"/>
                <w:cs/>
              </w:rPr>
              <w:t xml:space="preserve"> ลงวันที่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            </w:t>
            </w:r>
            <w:r w:rsidRPr="004834D5">
              <w:rPr>
                <w:sz w:val="32"/>
                <w:szCs w:val="32"/>
                <w:cs/>
              </w:rPr>
              <w:t xml:space="preserve"> </w:t>
            </w:r>
            <w:r w:rsidR="007C175E"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</w:tr>
      <w:tr w:rsidR="00B60EF5" w:rsidRPr="004834D5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before="2" w:after="2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</w:rPr>
              <w:t xml:space="preserve">2. </w:t>
            </w:r>
            <w:r w:rsidRPr="004834D5">
              <w:rPr>
                <w:sz w:val="32"/>
                <w:szCs w:val="32"/>
                <w:cs/>
              </w:rPr>
              <w:t>หนังสือขอเปลี่ยนแปลงจากบริษัท</w:t>
            </w:r>
          </w:p>
        </w:tc>
      </w:tr>
      <w:tr w:rsidR="00B60EF5" w:rsidRPr="004834D5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spacing w:line="360" w:lineRule="exact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</w:rPr>
              <w:t xml:space="preserve">ITA </w:t>
            </w:r>
            <w:r w:rsidRPr="004834D5">
              <w:rPr>
                <w:sz w:val="32"/>
                <w:szCs w:val="32"/>
                <w:cs/>
              </w:rPr>
              <w:t>ที่ดูแล</w:t>
            </w:r>
            <w:r w:rsidRPr="004834D5">
              <w:rPr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B60EF5" w:rsidP="00634E7A">
            <w:pPr>
              <w:tabs>
                <w:tab w:val="left" w:pos="312"/>
              </w:tabs>
              <w:spacing w:line="360" w:lineRule="exact"/>
              <w:rPr>
                <w:sz w:val="32"/>
                <w:szCs w:val="32"/>
                <w:cs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tabs>
                <w:tab w:val="left" w:pos="312"/>
              </w:tabs>
              <w:spacing w:line="360" w:lineRule="exact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  <w:cs/>
              </w:rPr>
              <w:t xml:space="preserve">ตำแหน่ง </w:t>
            </w:r>
            <w:r w:rsidRPr="004834D5">
              <w:rPr>
                <w:sz w:val="32"/>
                <w:szCs w:val="32"/>
              </w:rPr>
              <w:t>Lead ITA</w:t>
            </w:r>
          </w:p>
        </w:tc>
      </w:tr>
      <w:tr w:rsidR="00B60EF5" w:rsidRPr="004834D5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5" w:rsidRPr="004834D5" w:rsidRDefault="00B60EF5">
            <w:pPr>
              <w:spacing w:line="360" w:lineRule="exact"/>
              <w:rPr>
                <w:sz w:val="32"/>
                <w:szCs w:val="32"/>
                <w:cs/>
              </w:rPr>
            </w:pP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B60EF5">
            <w:pPr>
              <w:tabs>
                <w:tab w:val="left" w:pos="312"/>
              </w:tabs>
              <w:spacing w:line="360" w:lineRule="exact"/>
              <w:rPr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5" w:rsidRPr="004834D5" w:rsidRDefault="005D3393">
            <w:pPr>
              <w:tabs>
                <w:tab w:val="left" w:pos="312"/>
              </w:tabs>
              <w:spacing w:line="360" w:lineRule="exact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  <w:cs/>
              </w:rPr>
              <w:t xml:space="preserve">ตำแหน่ง </w:t>
            </w:r>
            <w:r w:rsidRPr="004834D5">
              <w:rPr>
                <w:sz w:val="32"/>
                <w:szCs w:val="32"/>
              </w:rPr>
              <w:t>Co- ITA</w:t>
            </w:r>
          </w:p>
        </w:tc>
      </w:tr>
    </w:tbl>
    <w:p w:rsidR="00B60EF5" w:rsidRPr="004834D5" w:rsidRDefault="00B60EF5">
      <w:pPr>
        <w:pStyle w:val="Caption"/>
        <w:rPr>
          <w:cs/>
        </w:rPr>
      </w:pPr>
    </w:p>
    <w:p w:rsidR="00B60EF5" w:rsidRPr="004834D5" w:rsidRDefault="00B60EF5">
      <w:pPr>
        <w:pStyle w:val="1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Ind w:w="-9" w:type="dxa"/>
        <w:tblLook w:val="04A0" w:firstRow="1" w:lastRow="0" w:firstColumn="1" w:lastColumn="0" w:noHBand="0" w:noVBand="1"/>
      </w:tblPr>
      <w:tblGrid>
        <w:gridCol w:w="2268"/>
        <w:gridCol w:w="2270"/>
        <w:gridCol w:w="2273"/>
        <w:gridCol w:w="2379"/>
      </w:tblGrid>
      <w:tr w:rsidR="00B60EF5" w:rsidRPr="004834D5" w:rsidTr="00CC14C2">
        <w:trPr>
          <w:trHeight w:val="7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60EF5" w:rsidRPr="004834D5" w:rsidRDefault="005D3393">
            <w:pPr>
              <w:jc w:val="center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</w:rPr>
              <w:t>Lead ITA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0EF5" w:rsidRPr="004834D5" w:rsidRDefault="005D3393">
            <w:pPr>
              <w:jc w:val="center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ผจก</w:t>
            </w:r>
            <w:r w:rsidRPr="004834D5">
              <w:rPr>
                <w:sz w:val="32"/>
                <w:szCs w:val="32"/>
              </w:rPr>
              <w:t>.</w:t>
            </w:r>
            <w:r w:rsidRPr="004834D5">
              <w:rPr>
                <w:sz w:val="32"/>
                <w:szCs w:val="32"/>
                <w:cs/>
              </w:rPr>
              <w:t>เครือข่าย</w:t>
            </w:r>
            <w:r w:rsidRPr="004834D5">
              <w:rPr>
                <w:sz w:val="32"/>
                <w:szCs w:val="32"/>
              </w:rPr>
              <w:t xml:space="preserve"> </w:t>
            </w:r>
          </w:p>
          <w:p w:rsidR="00B60EF5" w:rsidRPr="004834D5" w:rsidRDefault="005D3393">
            <w:pPr>
              <w:jc w:val="center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</w:rPr>
              <w:t>(</w:t>
            </w:r>
            <w:r w:rsidRPr="004834D5">
              <w:rPr>
                <w:sz w:val="32"/>
                <w:szCs w:val="32"/>
                <w:cs/>
              </w:rPr>
              <w:t xml:space="preserve">เฉพาะกรณีเครือข่าย </w:t>
            </w:r>
            <w:r w:rsidRPr="004834D5">
              <w:rPr>
                <w:sz w:val="32"/>
                <w:szCs w:val="32"/>
              </w:rPr>
              <w:t>ITAP)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0EF5" w:rsidRPr="004834D5" w:rsidRDefault="005D3393">
            <w:pPr>
              <w:jc w:val="center"/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ผู้บังคับบัญชาขั้นต้น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0EF5" w:rsidRPr="004834D5" w:rsidRDefault="005D3393">
            <w:pPr>
              <w:jc w:val="center"/>
              <w:rPr>
                <w:sz w:val="32"/>
                <w:szCs w:val="32"/>
                <w:cs/>
              </w:rPr>
            </w:pPr>
            <w:r w:rsidRPr="004834D5">
              <w:rPr>
                <w:sz w:val="32"/>
                <w:szCs w:val="32"/>
                <w:cs/>
              </w:rPr>
              <w:t>ผู้อนุมัติ</w:t>
            </w:r>
          </w:p>
        </w:tc>
      </w:tr>
      <w:tr w:rsidR="00B60EF5" w:rsidRPr="004834D5" w:rsidTr="00CC14C2">
        <w:trPr>
          <w:trHeight w:val="2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EF5" w:rsidRPr="004834D5" w:rsidRDefault="00B60EF5">
            <w:pPr>
              <w:rPr>
                <w:sz w:val="32"/>
                <w:szCs w:val="32"/>
              </w:rPr>
            </w:pPr>
          </w:p>
        </w:tc>
      </w:tr>
      <w:tr w:rsidR="00D30416" w:rsidRPr="004834D5" w:rsidTr="00CC14C2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0416" w:rsidRPr="004834D5" w:rsidRDefault="00D30416" w:rsidP="00E62F0E">
            <w:pPr>
              <w:jc w:val="center"/>
            </w:pPr>
            <w:r w:rsidRPr="004834D5">
              <w:t>(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         </w:t>
            </w:r>
            <w:r w:rsidRPr="004834D5">
              <w:t>)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0416" w:rsidRPr="004834D5" w:rsidRDefault="00D30416" w:rsidP="00E62F0E">
            <w:pPr>
              <w:jc w:val="center"/>
            </w:pPr>
            <w:r w:rsidRPr="004834D5">
              <w:t>(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        </w:t>
            </w:r>
            <w:r w:rsidRPr="004834D5">
              <w:t>)</w:t>
            </w: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30416" w:rsidRPr="004834D5" w:rsidRDefault="006741D5" w:rsidP="006741D5">
            <w:pPr>
              <w:jc w:val="center"/>
            </w:pPr>
            <w:r w:rsidRPr="004834D5">
              <w:t>(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   </w:t>
            </w:r>
            <w:r w:rsidRPr="004834D5">
              <w:t>)</w:t>
            </w: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30416" w:rsidRPr="004834D5" w:rsidRDefault="00D30416" w:rsidP="00D30416">
            <w:pPr>
              <w:jc w:val="center"/>
            </w:pPr>
            <w:r w:rsidRPr="004834D5">
              <w:t>(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                             </w:t>
            </w:r>
            <w:r w:rsidRPr="004834D5">
              <w:t>)</w:t>
            </w:r>
          </w:p>
        </w:tc>
      </w:tr>
      <w:tr w:rsidR="00D30416" w:rsidRPr="004834D5" w:rsidTr="00CC14C2">
        <w:trPr>
          <w:trHeight w:val="2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16" w:rsidRPr="004834D5" w:rsidRDefault="00D30416" w:rsidP="006741D5">
            <w:pPr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วันที่</w:t>
            </w:r>
            <w:r w:rsidRPr="004834D5">
              <w:rPr>
                <w:sz w:val="32"/>
                <w:szCs w:val="32"/>
              </w:rPr>
              <w:t>  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0416" w:rsidRPr="004834D5" w:rsidRDefault="00D30416" w:rsidP="006741D5">
            <w:pPr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วันที่</w:t>
            </w:r>
            <w:r w:rsidRPr="004834D5">
              <w:rPr>
                <w:sz w:val="32"/>
                <w:szCs w:val="32"/>
              </w:rPr>
              <w:t>  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</w:t>
            </w: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0416" w:rsidRPr="004834D5" w:rsidRDefault="00D30416" w:rsidP="006741D5">
            <w:pPr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วันที่</w:t>
            </w:r>
            <w:r w:rsidRPr="004834D5">
              <w:rPr>
                <w:sz w:val="32"/>
                <w:szCs w:val="32"/>
              </w:rPr>
              <w:t>  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</w:t>
            </w:r>
          </w:p>
        </w:tc>
        <w:tc>
          <w:tcPr>
            <w:tcW w:w="23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0416" w:rsidRPr="004834D5" w:rsidRDefault="00D30416" w:rsidP="006741D5">
            <w:pPr>
              <w:rPr>
                <w:sz w:val="32"/>
                <w:szCs w:val="32"/>
              </w:rPr>
            </w:pPr>
            <w:r w:rsidRPr="004834D5">
              <w:rPr>
                <w:sz w:val="32"/>
                <w:szCs w:val="32"/>
                <w:cs/>
              </w:rPr>
              <w:t>วันที่</w:t>
            </w:r>
            <w:r w:rsidRPr="004834D5">
              <w:rPr>
                <w:sz w:val="32"/>
                <w:szCs w:val="32"/>
              </w:rPr>
              <w:t>  </w:t>
            </w:r>
            <w:r w:rsidR="007C175E">
              <w:rPr>
                <w:rFonts w:ascii="TH SarabunPSK" w:hAnsi="TH SarabunPSK" w:cs="TH SarabunPSK"/>
                <w:u w:val="dotted"/>
                <w:cs/>
              </w:rPr>
              <w:t>                 </w:t>
            </w:r>
            <w:r w:rsidR="007C175E" w:rsidRPr="00C3697B">
              <w:rPr>
                <w:rFonts w:ascii="TH SarabunPSK" w:hAnsi="TH SarabunPSK" w:cs="TH SarabunPSK"/>
                <w:u w:val="dotted"/>
                <w:cs/>
              </w:rPr>
              <w:t>     </w:t>
            </w:r>
          </w:p>
        </w:tc>
      </w:tr>
    </w:tbl>
    <w:p w:rsidR="005D3393" w:rsidRDefault="005D3393">
      <w:pPr>
        <w:pStyle w:val="Caption"/>
        <w:rPr>
          <w:b w:val="0"/>
          <w:bCs w:val="0"/>
          <w:sz w:val="16"/>
          <w:szCs w:val="16"/>
        </w:rPr>
      </w:pPr>
    </w:p>
    <w:sectPr w:rsidR="005D3393">
      <w:headerReference w:type="default" r:id="rId9"/>
      <w:footerReference w:type="default" r:id="rId10"/>
      <w:pgSz w:w="11906" w:h="16838"/>
      <w:pgMar w:top="1440" w:right="1266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A42" w:rsidRDefault="00EA4A42">
      <w:r>
        <w:separator/>
      </w:r>
    </w:p>
  </w:endnote>
  <w:endnote w:type="continuationSeparator" w:id="0">
    <w:p w:rsidR="00EA4A42" w:rsidRDefault="00EA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F5" w:rsidRPr="00495D4B" w:rsidRDefault="005D3393">
    <w:pPr>
      <w:pStyle w:val="Footer"/>
      <w:tabs>
        <w:tab w:val="clear" w:pos="8640"/>
        <w:tab w:val="right" w:pos="8960"/>
      </w:tabs>
      <w:rPr>
        <w:rFonts w:ascii="TH SarabunPSK" w:hAnsi="TH SarabunPSK" w:cs="TH SarabunPSK"/>
        <w:sz w:val="32"/>
        <w:szCs w:val="32"/>
      </w:rPr>
    </w:pPr>
    <w:r w:rsidRPr="00495D4B">
      <w:rPr>
        <w:rFonts w:ascii="TH SarabunPSK" w:hAnsi="TH SarabunPSK" w:cs="TH SarabunPSK"/>
        <w:snapToGrid w:val="0"/>
        <w:sz w:val="32"/>
        <w:szCs w:val="32"/>
        <w:cs/>
        <w:lang w:eastAsia="th-TH"/>
      </w:rPr>
      <w:t>F-C</w:t>
    </w:r>
    <w:r w:rsidRPr="00495D4B">
      <w:rPr>
        <w:rFonts w:ascii="TH SarabunPSK" w:hAnsi="TH SarabunPSK" w:cs="TH SarabunPSK"/>
        <w:snapToGrid w:val="0"/>
        <w:sz w:val="32"/>
        <w:szCs w:val="32"/>
        <w:lang w:eastAsia="th-TH"/>
      </w:rPr>
      <w:t>O</w:t>
    </w:r>
    <w:r w:rsidRPr="00495D4B">
      <w:rPr>
        <w:rFonts w:ascii="TH SarabunPSK" w:hAnsi="TH SarabunPSK" w:cs="TH SarabunPSK"/>
        <w:snapToGrid w:val="0"/>
        <w:sz w:val="32"/>
        <w:szCs w:val="32"/>
        <w:cs/>
        <w:lang w:eastAsia="th-TH"/>
      </w:rPr>
      <w:t>-ITAP-30 Rev.</w:t>
    </w:r>
    <w:r w:rsidR="00D93494" w:rsidRPr="00495D4B">
      <w:rPr>
        <w:rFonts w:ascii="TH SarabunPSK" w:hAnsi="TH SarabunPSK" w:cs="TH SarabunPSK"/>
        <w:snapToGrid w:val="0"/>
        <w:sz w:val="32"/>
        <w:szCs w:val="32"/>
        <w:lang w:eastAsia="th-TH"/>
      </w:rPr>
      <w:t>1</w:t>
    </w:r>
    <w:r w:rsidR="00495D4B">
      <w:rPr>
        <w:rFonts w:ascii="TH SarabunPSK" w:hAnsi="TH SarabunPSK" w:cs="TH SarabunPSK"/>
        <w:snapToGrid w:val="0"/>
        <w:sz w:val="32"/>
        <w:szCs w:val="32"/>
        <w:cs/>
        <w:lang w:eastAsia="th-TH"/>
      </w:rPr>
      <w:t xml:space="preserve">    </w:t>
    </w:r>
    <w:r w:rsidRPr="00495D4B">
      <w:rPr>
        <w:rFonts w:ascii="TH SarabunPSK" w:hAnsi="TH SarabunPSK" w:cs="TH SarabunPSK"/>
        <w:snapToGrid w:val="0"/>
        <w:sz w:val="32"/>
        <w:szCs w:val="32"/>
        <w:cs/>
        <w:lang w:eastAsia="th-TH"/>
      </w:rPr>
      <w:t xml:space="preserve">                                                                                     หน้าที่ </w:t>
    </w:r>
    <w:r w:rsidRPr="00495D4B">
      <w:rPr>
        <w:rStyle w:val="PageNumber"/>
        <w:rFonts w:ascii="TH SarabunPSK" w:hAnsi="TH SarabunPSK" w:cs="TH SarabunPSK"/>
      </w:rPr>
      <w:fldChar w:fldCharType="begin"/>
    </w:r>
    <w:r w:rsidRPr="00495D4B">
      <w:rPr>
        <w:rStyle w:val="PageNumber"/>
        <w:rFonts w:ascii="TH SarabunPSK" w:hAnsi="TH SarabunPSK" w:cs="TH SarabunPSK"/>
      </w:rPr>
      <w:instrText xml:space="preserve"> PAGE </w:instrText>
    </w:r>
    <w:r w:rsidRPr="00495D4B">
      <w:rPr>
        <w:rStyle w:val="PageNumber"/>
        <w:rFonts w:ascii="TH SarabunPSK" w:hAnsi="TH SarabunPSK" w:cs="TH SarabunPSK"/>
      </w:rPr>
      <w:fldChar w:fldCharType="separate"/>
    </w:r>
    <w:r w:rsidR="00495D4B">
      <w:rPr>
        <w:rStyle w:val="PageNumber"/>
        <w:rFonts w:ascii="TH SarabunPSK" w:hAnsi="TH SarabunPSK" w:cs="TH SarabunPSK"/>
        <w:noProof/>
      </w:rPr>
      <w:t>1</w:t>
    </w:r>
    <w:r w:rsidRPr="00495D4B">
      <w:rPr>
        <w:rStyle w:val="PageNumber"/>
        <w:rFonts w:ascii="TH SarabunPSK" w:hAnsi="TH SarabunPSK" w:cs="TH SarabunPSK"/>
      </w:rPr>
      <w:fldChar w:fldCharType="end"/>
    </w:r>
    <w:r w:rsidRPr="00495D4B">
      <w:rPr>
        <w:rStyle w:val="PageNumber"/>
        <w:rFonts w:ascii="TH SarabunPSK" w:hAnsi="TH SarabunPSK" w:cs="TH SarabunPSK"/>
        <w:cs/>
      </w:rPr>
      <w:t xml:space="preserve"> ของ </w:t>
    </w:r>
    <w:r w:rsidRPr="00495D4B">
      <w:rPr>
        <w:rStyle w:val="PageNumber"/>
        <w:rFonts w:ascii="TH SarabunPSK" w:hAnsi="TH SarabunPSK" w:cs="TH SarabunPSK"/>
      </w:rPr>
      <w:fldChar w:fldCharType="begin"/>
    </w:r>
    <w:r w:rsidRPr="00495D4B">
      <w:rPr>
        <w:rStyle w:val="PageNumber"/>
        <w:rFonts w:ascii="TH SarabunPSK" w:hAnsi="TH SarabunPSK" w:cs="TH SarabunPSK"/>
      </w:rPr>
      <w:instrText xml:space="preserve"> NUMPAGES </w:instrText>
    </w:r>
    <w:r w:rsidRPr="00495D4B">
      <w:rPr>
        <w:rStyle w:val="PageNumber"/>
        <w:rFonts w:ascii="TH SarabunPSK" w:hAnsi="TH SarabunPSK" w:cs="TH SarabunPSK"/>
      </w:rPr>
      <w:fldChar w:fldCharType="separate"/>
    </w:r>
    <w:r w:rsidR="00495D4B">
      <w:rPr>
        <w:rStyle w:val="PageNumber"/>
        <w:rFonts w:ascii="TH SarabunPSK" w:hAnsi="TH SarabunPSK" w:cs="TH SarabunPSK"/>
        <w:noProof/>
      </w:rPr>
      <w:t>1</w:t>
    </w:r>
    <w:r w:rsidRPr="00495D4B">
      <w:rPr>
        <w:rStyle w:val="PageNumber"/>
        <w:rFonts w:ascii="TH SarabunPSK" w:hAnsi="TH SarabunPSK" w:cs="TH SarabunP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A42" w:rsidRDefault="00EA4A42">
      <w:r>
        <w:separator/>
      </w:r>
    </w:p>
  </w:footnote>
  <w:footnote w:type="continuationSeparator" w:id="0">
    <w:p w:rsidR="00EA4A42" w:rsidRDefault="00EA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EF5" w:rsidRDefault="005D3393">
    <w:pPr>
      <w:jc w:val="right"/>
      <w:rPr>
        <w:rFonts w:ascii="Angsana New" w:hAnsi="Angsana New" w:cs="Angsana New"/>
        <w:color w:val="000000"/>
      </w:rPr>
    </w:pPr>
    <w:r>
      <w:rPr>
        <w:rFonts w:ascii="Angsana New" w:hAnsi="Angsana New" w:cs="Angsana New"/>
        <w:color w:val="000000"/>
        <w:cs/>
      </w:rPr>
      <w:t>โปรแกรมสนับสนุนการพัฒนาเทคโนโลยีและนวัตกรรม</w:t>
    </w:r>
  </w:p>
  <w:p w:rsidR="00B60EF5" w:rsidRDefault="005D3393">
    <w:pPr>
      <w:pStyle w:val="Header"/>
      <w:tabs>
        <w:tab w:val="clear" w:pos="4320"/>
        <w:tab w:val="clear" w:pos="8640"/>
        <w:tab w:val="left" w:pos="4760"/>
        <w:tab w:val="right" w:pos="9100"/>
      </w:tabs>
      <w:spacing w:line="280" w:lineRule="exact"/>
      <w:ind w:right="-354"/>
      <w:jc w:val="right"/>
      <w:rPr>
        <w:color w:val="000000"/>
      </w:rPr>
    </w:pPr>
    <w:r>
      <w:rPr>
        <w:rFonts w:ascii="Angsana New" w:hAnsi="Angsana New" w:cs="Angsana New"/>
        <w:color w:val="000000"/>
        <w:cs/>
      </w:rPr>
      <w:t xml:space="preserve">               (</w:t>
    </w:r>
    <w:r>
      <w:rPr>
        <w:rFonts w:ascii="Angsana New" w:hAnsi="Angsana New" w:cs="Angsana New"/>
        <w:color w:val="000000"/>
      </w:rPr>
      <w:t>Innovation and Technology Assistance Program</w:t>
    </w:r>
    <w:r>
      <w:rPr>
        <w:rFonts w:ascii="Angsana New" w:hAnsi="Angsana New" w:cs="Angsana New" w:hint="cs"/>
        <w:color w:val="000000"/>
        <w:cs/>
      </w:rPr>
      <w:t>)</w:t>
    </w:r>
    <w:r>
      <w:rPr>
        <w:rFonts w:ascii="Angsana New" w:hAnsi="Angsana New" w:cs="Angsana New"/>
        <w:color w:val="000000"/>
      </w:rPr>
      <w:tab/>
    </w:r>
    <w:r>
      <w:rPr>
        <w:color w:val="00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6"/>
    <w:rsid w:val="001673CF"/>
    <w:rsid w:val="00216638"/>
    <w:rsid w:val="002F5632"/>
    <w:rsid w:val="004834D5"/>
    <w:rsid w:val="00495D4B"/>
    <w:rsid w:val="005D3393"/>
    <w:rsid w:val="00634E7A"/>
    <w:rsid w:val="006741D5"/>
    <w:rsid w:val="006D214B"/>
    <w:rsid w:val="007774A4"/>
    <w:rsid w:val="007C175E"/>
    <w:rsid w:val="00A84243"/>
    <w:rsid w:val="00B02A20"/>
    <w:rsid w:val="00B60EF5"/>
    <w:rsid w:val="00BF115D"/>
    <w:rsid w:val="00C155A5"/>
    <w:rsid w:val="00CC14C2"/>
    <w:rsid w:val="00D30416"/>
    <w:rsid w:val="00D541AE"/>
    <w:rsid w:val="00D93494"/>
    <w:rsid w:val="00E62F0E"/>
    <w:rsid w:val="00E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2507B-82B6-4C18-B2F3-DE4A6A98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="TH Sarabun New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Theme="minorEastAsi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eastAsiaTheme="minorEastAsi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eastAsiaTheme="minorEastAsia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20" w:lineRule="exact"/>
      <w:outlineLvl w:val="4"/>
    </w:pPr>
    <w:rPr>
      <w:rFonts w:eastAsiaTheme="minorEastAsia"/>
      <w:color w:val="0000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rFonts w:ascii="TH Sarabun New" w:hAnsi="TH Sarabun New" w:cs="TH Sarabun New" w:hint="default"/>
      <w:color w:val="0000FF"/>
      <w:u w:val="single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TH Sarabun New" w:hAnsi="TH Sarabun New" w:cs="TH Sarabun New" w:hint="defaul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Angsana New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Angsana New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Angsana New"/>
      <w:i/>
      <w:iCs/>
      <w:color w:val="2E74B5" w:themeColor="accent1" w:themeShade="BF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="Angsana New"/>
      <w:color w:val="2E74B5" w:themeColor="accent1" w:themeShade="BF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Angsana New"/>
      <w:sz w:val="28"/>
      <w:szCs w:val="35"/>
    </w:rPr>
  </w:style>
  <w:style w:type="paragraph" w:styleId="Caption">
    <w:name w:val="caption"/>
    <w:basedOn w:val="Normal"/>
    <w:next w:val="Normal"/>
    <w:uiPriority w:val="35"/>
    <w:qFormat/>
    <w:rPr>
      <w:b/>
      <w:bCs/>
      <w:sz w:val="32"/>
      <w:szCs w:val="3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customStyle="1" w:styleId="1">
    <w:name w:val="ข้อความบอลลูน1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44.20712" units="1/cm"/>
          <inkml:channelProperty channel="Y" name="resolution" value="44.39306" units="1/cm"/>
        </inkml:channelProperties>
      </inkml:inkSource>
      <inkml:timestamp xml:id="ts0" timeString="2018-02-26T07:27:07.146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s:datastoreItem xmlns:ds="http://schemas.openxmlformats.org/officeDocument/2006/customXml" ds:itemID="{EB8B3084-C254-4C13-B0C1-942A9E199E66}">
  <ds:schemaRefs>
    <ds:schemaRef ds:uri="http://schemas.openxmlformats.org/officeDocument/2006/bibliography"/>
  </ds:schemaRefs>
</ds:datastoreItem>
</file>

<file path=customXml/itemProps1.xml><?xml version="1.0" encoding="utf-8"?>
<ds:datastoreItem xmlns:ds="http://schemas.openxmlformats.org/officeDocument/2006/customXml" ds:itemID="{AE31581A-18D4-4FFA-B3C1-C45C90413C4C}">
  <ds:schemaRefs>
    <ds:schemaRef ds:uri="http://schemas.openxmlformats.org/officeDocument/2006/custom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รายงานการรับรองการจัดทำโครงการของที่ปรึกษาเทคโนโลยี</vt:lpstr>
    </vt:vector>
  </TitlesOfParts>
  <Company>itec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รายงานการรับรองการจัดทำโครงการของที่ปรึกษาเทคโนโลยี</dc:title>
  <dc:subject/>
  <dc:creator>สวทช.</dc:creator>
  <cp:keywords/>
  <dc:description/>
  <cp:lastModifiedBy>Kanjana Puttibut</cp:lastModifiedBy>
  <cp:revision>11</cp:revision>
  <cp:lastPrinted>2016-04-08T07:50:00Z</cp:lastPrinted>
  <dcterms:created xsi:type="dcterms:W3CDTF">2018-10-24T10:51:00Z</dcterms:created>
  <dcterms:modified xsi:type="dcterms:W3CDTF">2020-02-18T03:37:00Z</dcterms:modified>
</cp:coreProperties>
</file>