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3A" w:rsidRPr="007057C1" w:rsidRDefault="00844148" w:rsidP="00F33E3F">
      <w:pPr>
        <w:spacing w:after="24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color w:val="A6A6A6" w:themeColor="background1" w:themeShade="A6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4pt;margin-top:-34.15pt;width:244.6pt;height:22.1pt;z-index:251659264;mso-width-relative:margin;mso-height-relative:margin" stroked="f">
            <v:textbox>
              <w:txbxContent>
                <w:p w:rsidR="00844148" w:rsidRPr="00D00482" w:rsidRDefault="00844148" w:rsidP="0084414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BFBFBF" w:themeColor="background1" w:themeShade="BF"/>
                      <w:sz w:val="28"/>
                      <w:cs/>
                    </w:rPr>
                  </w:pPr>
                  <w:r w:rsidRPr="00DD1CAA">
                    <w:rPr>
                      <w:rFonts w:ascii="TH SarabunPSK" w:hAnsi="TH SarabunPSK" w:cs="TH SarabunPSK" w:hint="cs"/>
                      <w:color w:val="A6A6A6" w:themeColor="background1" w:themeShade="A6"/>
                      <w:sz w:val="32"/>
                      <w:szCs w:val="32"/>
                      <w:cs/>
                    </w:rPr>
                    <w:t>(</w:t>
                  </w:r>
                  <w:r w:rsidRPr="00DD1CAA">
                    <w:rPr>
                      <w:rFonts w:ascii="TH SarabunPSK" w:hAnsi="TH SarabunPSK" w:cs="TH SarabunPSK"/>
                      <w:color w:val="A6A6A6" w:themeColor="background1" w:themeShade="A6"/>
                      <w:sz w:val="32"/>
                      <w:szCs w:val="32"/>
                    </w:rPr>
                    <w:t>TH SarabunPSK</w:t>
                  </w:r>
                  <w:r w:rsidRPr="00DD1CAA">
                    <w:rPr>
                      <w:rFonts w:ascii="TH SarabunPSK" w:hAnsi="TH SarabunPSK" w:cs="TH SarabunPSK" w:hint="cs"/>
                      <w:color w:val="A6A6A6" w:themeColor="background1" w:themeShade="A6"/>
                      <w:sz w:val="32"/>
                      <w:szCs w:val="32"/>
                      <w:cs/>
                    </w:rPr>
                    <w:t xml:space="preserve"> ขนาด </w:t>
                  </w:r>
                  <w:r>
                    <w:rPr>
                      <w:rFonts w:ascii="TH SarabunPSK" w:hAnsi="TH SarabunPSK" w:cs="TH SarabunPSK" w:hint="cs"/>
                      <w:color w:val="A6A6A6" w:themeColor="background1" w:themeShade="A6"/>
                      <w:sz w:val="32"/>
                      <w:szCs w:val="32"/>
                      <w:cs/>
                    </w:rPr>
                    <w:t>16)</w:t>
                  </w:r>
                </w:p>
                <w:p w:rsidR="00844148" w:rsidRDefault="00844148" w:rsidP="00844148">
                  <w:pPr>
                    <w:jc w:val="center"/>
                  </w:pPr>
                </w:p>
              </w:txbxContent>
            </v:textbox>
          </v:shape>
        </w:pict>
      </w:r>
      <w:r w:rsidR="00F33E3F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F33E3F" w:rsidRDefault="00F33E3F" w:rsidP="00844148">
      <w:pPr>
        <w:spacing w:after="0" w:line="240" w:lineRule="auto"/>
        <w:ind w:firstLine="567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เขียนคำนำ </w:t>
      </w:r>
      <w:r w:rsidRPr="00844148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r w:rsidRPr="008441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44148">
        <w:rPr>
          <w:rFonts w:ascii="TH SarabunPSK" w:hAnsi="TH SarabunPSK" w:cs="TH SarabunPSK"/>
          <w:color w:val="000000" w:themeColor="text1"/>
          <w:sz w:val="32"/>
          <w:szCs w:val="32"/>
        </w:rPr>
        <w:t>SarabunPSK</w:t>
      </w:r>
      <w:r w:rsidRPr="008441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 </w:t>
      </w:r>
      <w:r w:rsidRPr="00844148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="008441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จำนวนไม่เกิน </w:t>
      </w:r>
      <w:r w:rsidR="008441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 </w:t>
      </w:r>
      <w:r w:rsidRPr="00DD1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หน้ากระดาษขนาด </w:t>
      </w:r>
      <w:r w:rsidRPr="00DD1CAA">
        <w:rPr>
          <w:rFonts w:ascii="TH SarabunPSK" w:hAnsi="TH SarabunPSK" w:cs="TH SarabunPSK"/>
          <w:color w:val="000000" w:themeColor="text1"/>
          <w:sz w:val="32"/>
          <w:szCs w:val="32"/>
        </w:rPr>
        <w:t>A5</w:t>
      </w:r>
      <w:r w:rsidR="00844148">
        <w:rPr>
          <w:rFonts w:ascii="TH SarabunPSK" w:hAnsi="TH SarabunPSK" w:cs="TH SarabunPSK" w:hint="cs"/>
          <w:color w:val="BFBFBF" w:themeColor="background1" w:themeShade="BF"/>
          <w:sz w:val="32"/>
          <w:szCs w:val="32"/>
          <w:cs/>
        </w:rPr>
        <w:t xml:space="preserve"> </w:t>
      </w:r>
      <w:r w:rsidR="005B2A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จัดหน้ากระดาษ บน-ล่าง </w:t>
      </w:r>
      <w:r w:rsidR="005B2AD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B2A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.5 </w:t>
      </w:r>
      <w:r w:rsidR="00520A7B">
        <w:rPr>
          <w:rFonts w:ascii="TH SarabunPSK" w:hAnsi="TH SarabunPSK" w:cs="TH SarabunPSK"/>
          <w:color w:val="000000" w:themeColor="text1"/>
          <w:sz w:val="32"/>
          <w:szCs w:val="32"/>
        </w:rPr>
        <w:t>cm</w:t>
      </w:r>
      <w:r w:rsidR="005B2AD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A35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B2A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ซ้าย </w:t>
      </w:r>
      <w:r w:rsidR="00520A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 </w:t>
      </w:r>
      <w:r w:rsidR="00520A7B">
        <w:rPr>
          <w:rFonts w:ascii="TH SarabunPSK" w:hAnsi="TH SarabunPSK" w:cs="TH SarabunPSK"/>
          <w:color w:val="000000" w:themeColor="text1"/>
          <w:sz w:val="32"/>
          <w:szCs w:val="32"/>
        </w:rPr>
        <w:t>cm</w:t>
      </w:r>
      <w:r w:rsidR="00844148">
        <w:rPr>
          <w:rFonts w:ascii="TH SarabunPSK" w:hAnsi="TH SarabunPSK" w:cs="TH SarabunPSK" w:hint="cs"/>
          <w:color w:val="BFBFBF" w:themeColor="background1" w:themeShade="BF"/>
          <w:sz w:val="32"/>
          <w:szCs w:val="32"/>
          <w:cs/>
        </w:rPr>
        <w:t xml:space="preserve"> </w:t>
      </w:r>
      <w:r w:rsidR="008441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ขวา 1.5 </w:t>
      </w:r>
      <w:r w:rsidR="00520A7B">
        <w:rPr>
          <w:rFonts w:ascii="TH SarabunPSK" w:hAnsi="TH SarabunPSK" w:cs="TH SarabunPSK"/>
          <w:color w:val="000000" w:themeColor="text1"/>
          <w:sz w:val="32"/>
          <w:szCs w:val="32"/>
        </w:rPr>
        <w:t>cm</w:t>
      </w:r>
      <w:r w:rsidR="000A5B6E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</w:t>
      </w:r>
    </w:p>
    <w:p w:rsidR="00F33E3F" w:rsidRDefault="00F33E3F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F33E3F" w:rsidRDefault="00F33E3F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Pr="00844148" w:rsidRDefault="00844148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Pr="00844148" w:rsidRDefault="00844148" w:rsidP="00F33E3F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F33E3F" w:rsidRPr="00F33E3F" w:rsidRDefault="00F33E3F" w:rsidP="00F33E3F">
      <w:pPr>
        <w:spacing w:after="0" w:line="240" w:lineRule="auto"/>
        <w:jc w:val="righ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33E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สถาบันวิจัยและพัฒนา</w:t>
      </w:r>
    </w:p>
    <w:p w:rsidR="00F33E3F" w:rsidRPr="00F33E3F" w:rsidRDefault="00F33E3F" w:rsidP="00F33E3F">
      <w:pPr>
        <w:spacing w:after="0" w:line="240" w:lineRule="auto"/>
        <w:jc w:val="righ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33E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มหาวิทยาลัยเทคโนโลยีราชมงคลธัญบุรี</w:t>
      </w:r>
    </w:p>
    <w:p w:rsidR="005028DD" w:rsidRDefault="00F33E3F" w:rsidP="00844148">
      <w:pPr>
        <w:spacing w:after="0" w:line="240" w:lineRule="auto"/>
        <w:jc w:val="righ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กรกฎาคม </w:t>
      </w:r>
      <w:r w:rsidRPr="00F33E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2557</w:t>
      </w:r>
    </w:p>
    <w:p w:rsidR="00844148" w:rsidRPr="007057C1" w:rsidRDefault="00844148" w:rsidP="00844148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color w:val="A6A6A6" w:themeColor="background1" w:themeShade="A6"/>
          <w:sz w:val="32"/>
          <w:szCs w:val="32"/>
        </w:rPr>
        <w:lastRenderedPageBreak/>
        <w:pict>
          <v:shape id="_x0000_s1058" type="#_x0000_t202" style="position:absolute;left:0;text-align:left;margin-left:29.3pt;margin-top:-34.9pt;width:244.6pt;height:22.1pt;z-index:251658240;mso-width-relative:margin;mso-height-relative:margin" stroked="f">
            <v:textbox>
              <w:txbxContent>
                <w:p w:rsidR="00844148" w:rsidRPr="00D00482" w:rsidRDefault="00844148" w:rsidP="0084414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BFBFBF" w:themeColor="background1" w:themeShade="BF"/>
                      <w:sz w:val="28"/>
                      <w:cs/>
                    </w:rPr>
                  </w:pPr>
                  <w:r w:rsidRPr="00DD1CAA">
                    <w:rPr>
                      <w:rFonts w:ascii="TH SarabunPSK" w:hAnsi="TH SarabunPSK" w:cs="TH SarabunPSK" w:hint="cs"/>
                      <w:color w:val="A6A6A6" w:themeColor="background1" w:themeShade="A6"/>
                      <w:sz w:val="32"/>
                      <w:szCs w:val="32"/>
                      <w:cs/>
                    </w:rPr>
                    <w:t>(</w:t>
                  </w:r>
                  <w:r w:rsidRPr="00DD1CAA">
                    <w:rPr>
                      <w:rFonts w:ascii="TH SarabunPSK" w:hAnsi="TH SarabunPSK" w:cs="TH SarabunPSK"/>
                      <w:color w:val="A6A6A6" w:themeColor="background1" w:themeShade="A6"/>
                      <w:sz w:val="32"/>
                      <w:szCs w:val="32"/>
                    </w:rPr>
                    <w:t>TH SarabunPSK</w:t>
                  </w:r>
                  <w:r w:rsidRPr="00DD1CAA">
                    <w:rPr>
                      <w:rFonts w:ascii="TH SarabunPSK" w:hAnsi="TH SarabunPSK" w:cs="TH SarabunPSK" w:hint="cs"/>
                      <w:color w:val="A6A6A6" w:themeColor="background1" w:themeShade="A6"/>
                      <w:sz w:val="32"/>
                      <w:szCs w:val="32"/>
                      <w:cs/>
                    </w:rPr>
                    <w:t xml:space="preserve"> ขนาด </w:t>
                  </w:r>
                  <w:r>
                    <w:rPr>
                      <w:rFonts w:ascii="TH SarabunPSK" w:hAnsi="TH SarabunPSK" w:cs="TH SarabunPSK" w:hint="cs"/>
                      <w:color w:val="A6A6A6" w:themeColor="background1" w:themeShade="A6"/>
                      <w:sz w:val="32"/>
                      <w:szCs w:val="32"/>
                      <w:cs/>
                    </w:rPr>
                    <w:t>16)</w:t>
                  </w:r>
                </w:p>
                <w:p w:rsidR="00844148" w:rsidRDefault="00844148" w:rsidP="00844148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3"/>
        <w:gridCol w:w="589"/>
      </w:tblGrid>
      <w:tr w:rsidR="00844148" w:rsidTr="00844148">
        <w:tc>
          <w:tcPr>
            <w:tcW w:w="6033" w:type="dxa"/>
          </w:tcPr>
          <w:p w:rsidR="00844148" w:rsidRPr="00844148" w:rsidRDefault="00844148" w:rsidP="00844148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589" w:type="dxa"/>
          </w:tcPr>
          <w:p w:rsidR="00844148" w:rsidRPr="00844148" w:rsidRDefault="00844148" w:rsidP="0084414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84414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844148" w:rsidTr="00844148">
        <w:tc>
          <w:tcPr>
            <w:tcW w:w="6033" w:type="dxa"/>
          </w:tcPr>
          <w:p w:rsidR="00844148" w:rsidRPr="00844148" w:rsidRDefault="00844148" w:rsidP="00844148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รูปแบบการเขียนเอกสารเผยแพร่ความรู้</w:t>
            </w:r>
          </w:p>
        </w:tc>
        <w:tc>
          <w:tcPr>
            <w:tcW w:w="589" w:type="dxa"/>
          </w:tcPr>
          <w:p w:rsidR="00844148" w:rsidRPr="00844148" w:rsidRDefault="00844148" w:rsidP="00844148">
            <w:pPr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44148" w:rsidTr="00844148">
        <w:tc>
          <w:tcPr>
            <w:tcW w:w="6033" w:type="dxa"/>
          </w:tcPr>
          <w:p w:rsidR="00844148" w:rsidRPr="00844148" w:rsidRDefault="00844148" w:rsidP="00844148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หัวข้อย่อยที่ 1</w:t>
            </w:r>
          </w:p>
        </w:tc>
        <w:tc>
          <w:tcPr>
            <w:tcW w:w="589" w:type="dxa"/>
          </w:tcPr>
          <w:p w:rsidR="00844148" w:rsidRDefault="00844148" w:rsidP="00844148">
            <w:pPr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844148" w:rsidTr="00844148">
        <w:tc>
          <w:tcPr>
            <w:tcW w:w="6033" w:type="dxa"/>
          </w:tcPr>
          <w:p w:rsidR="00844148" w:rsidRPr="00844148" w:rsidRDefault="00844148" w:rsidP="00844148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หัวข้อย่อยที่ 1</w:t>
            </w:r>
          </w:p>
        </w:tc>
        <w:tc>
          <w:tcPr>
            <w:tcW w:w="589" w:type="dxa"/>
          </w:tcPr>
          <w:p w:rsidR="00844148" w:rsidRDefault="00844148" w:rsidP="00844148">
            <w:pPr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844148" w:rsidTr="00844148">
        <w:tc>
          <w:tcPr>
            <w:tcW w:w="6033" w:type="dxa"/>
          </w:tcPr>
          <w:p w:rsidR="00844148" w:rsidRDefault="00844148" w:rsidP="00844148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844148" w:rsidRDefault="00844148" w:rsidP="00844148">
            <w:pPr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844148" w:rsidTr="00844148">
        <w:tc>
          <w:tcPr>
            <w:tcW w:w="6033" w:type="dxa"/>
          </w:tcPr>
          <w:p w:rsidR="00844148" w:rsidRDefault="00844148" w:rsidP="00844148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844148" w:rsidRDefault="00844148" w:rsidP="00844148">
            <w:pPr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844148" w:rsidTr="00844148">
        <w:tc>
          <w:tcPr>
            <w:tcW w:w="6033" w:type="dxa"/>
          </w:tcPr>
          <w:p w:rsidR="00844148" w:rsidRDefault="00844148" w:rsidP="00844148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844148" w:rsidRDefault="00844148" w:rsidP="00844148">
            <w:pPr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844148" w:rsidTr="00844148">
        <w:tc>
          <w:tcPr>
            <w:tcW w:w="6033" w:type="dxa"/>
          </w:tcPr>
          <w:p w:rsidR="00844148" w:rsidRDefault="00844148" w:rsidP="00844148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844148" w:rsidRDefault="00844148" w:rsidP="00844148">
            <w:pPr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844148" w:rsidTr="00844148">
        <w:tc>
          <w:tcPr>
            <w:tcW w:w="6033" w:type="dxa"/>
          </w:tcPr>
          <w:p w:rsidR="00844148" w:rsidRDefault="00844148" w:rsidP="00844148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844148" w:rsidRDefault="00844148" w:rsidP="00844148">
            <w:pPr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844148" w:rsidTr="00844148">
        <w:tc>
          <w:tcPr>
            <w:tcW w:w="6033" w:type="dxa"/>
          </w:tcPr>
          <w:p w:rsidR="00844148" w:rsidRDefault="00844148" w:rsidP="00844148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844148" w:rsidRDefault="00844148" w:rsidP="00844148">
            <w:pPr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844148" w:rsidTr="00844148">
        <w:tc>
          <w:tcPr>
            <w:tcW w:w="6033" w:type="dxa"/>
          </w:tcPr>
          <w:p w:rsidR="00844148" w:rsidRDefault="00844148" w:rsidP="00844148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844148" w:rsidRDefault="00844148" w:rsidP="00844148">
            <w:pPr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844148" w:rsidTr="00844148">
        <w:tc>
          <w:tcPr>
            <w:tcW w:w="6033" w:type="dxa"/>
          </w:tcPr>
          <w:p w:rsidR="00844148" w:rsidRDefault="00844148" w:rsidP="00844148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589" w:type="dxa"/>
          </w:tcPr>
          <w:p w:rsidR="00844148" w:rsidRDefault="00844148" w:rsidP="00844148">
            <w:pPr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844148" w:rsidTr="00844148">
        <w:tc>
          <w:tcPr>
            <w:tcW w:w="6033" w:type="dxa"/>
          </w:tcPr>
          <w:p w:rsidR="00844148" w:rsidRDefault="00844148" w:rsidP="00844148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ประวัติผู้เขียน</w:t>
            </w:r>
          </w:p>
        </w:tc>
        <w:tc>
          <w:tcPr>
            <w:tcW w:w="589" w:type="dxa"/>
          </w:tcPr>
          <w:p w:rsidR="00844148" w:rsidRDefault="00844148" w:rsidP="00844148">
            <w:pPr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844148" w:rsidRDefault="00844148" w:rsidP="00844148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844148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844148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844148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844148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844148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844148">
      <w:pPr>
        <w:spacing w:after="0" w:line="240" w:lineRule="auto"/>
        <w:rPr>
          <w:rFonts w:ascii="TH SarabunPSK" w:hAnsi="TH SarabunPSK" w:cs="TH SarabunPSK" w:hint="cs"/>
          <w:color w:val="A6A6A6" w:themeColor="background1" w:themeShade="A6"/>
          <w:sz w:val="32"/>
          <w:szCs w:val="32"/>
        </w:rPr>
      </w:pPr>
    </w:p>
    <w:p w:rsidR="00844148" w:rsidRDefault="00844148" w:rsidP="00844148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28"/>
        </w:rPr>
      </w:pPr>
    </w:p>
    <w:sectPr w:rsidR="00844148" w:rsidSect="005B2AD0">
      <w:headerReference w:type="default" r:id="rId8"/>
      <w:pgSz w:w="8391" w:h="11907" w:code="11"/>
      <w:pgMar w:top="1418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70" w:rsidRDefault="00E97370" w:rsidP="00DD1CAA">
      <w:pPr>
        <w:spacing w:after="0" w:line="240" w:lineRule="auto"/>
      </w:pPr>
      <w:r>
        <w:separator/>
      </w:r>
    </w:p>
  </w:endnote>
  <w:endnote w:type="continuationSeparator" w:id="1">
    <w:p w:rsidR="00E97370" w:rsidRDefault="00E97370" w:rsidP="00DD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70" w:rsidRDefault="00E97370" w:rsidP="00DD1CAA">
      <w:pPr>
        <w:spacing w:after="0" w:line="240" w:lineRule="auto"/>
      </w:pPr>
      <w:r>
        <w:separator/>
      </w:r>
    </w:p>
  </w:footnote>
  <w:footnote w:type="continuationSeparator" w:id="1">
    <w:p w:rsidR="00E97370" w:rsidRDefault="00E97370" w:rsidP="00DD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AA" w:rsidRDefault="00DD1CAA" w:rsidP="00DD1CAA">
    <w:pPr>
      <w:pStyle w:val="Header"/>
      <w:tabs>
        <w:tab w:val="clear" w:pos="4680"/>
        <w:tab w:val="clear" w:pos="9360"/>
        <w:tab w:val="right" w:pos="6689"/>
      </w:tabs>
    </w:pPr>
    <w:r>
      <w:rPr>
        <w: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830"/>
    <w:multiLevelType w:val="hybridMultilevel"/>
    <w:tmpl w:val="06D222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4F40C9"/>
    <w:multiLevelType w:val="hybridMultilevel"/>
    <w:tmpl w:val="B288BC58"/>
    <w:lvl w:ilvl="0" w:tplc="B596E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A5630"/>
    <w:multiLevelType w:val="hybridMultilevel"/>
    <w:tmpl w:val="96280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5CF4"/>
    <w:multiLevelType w:val="hybridMultilevel"/>
    <w:tmpl w:val="0D527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F5032"/>
    <w:multiLevelType w:val="hybridMultilevel"/>
    <w:tmpl w:val="BAB08F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044AF3"/>
    <w:multiLevelType w:val="hybridMultilevel"/>
    <w:tmpl w:val="9DB6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702D4"/>
    <w:multiLevelType w:val="hybridMultilevel"/>
    <w:tmpl w:val="7E0C1E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>
      <o:colormenu v:ext="edit" fillcolor="none [2412]" strokecolor="none [273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913D6"/>
    <w:rsid w:val="00030B85"/>
    <w:rsid w:val="000672A4"/>
    <w:rsid w:val="000A5B6E"/>
    <w:rsid w:val="001432B6"/>
    <w:rsid w:val="001A6F89"/>
    <w:rsid w:val="001E2337"/>
    <w:rsid w:val="001E242E"/>
    <w:rsid w:val="00222500"/>
    <w:rsid w:val="0024322E"/>
    <w:rsid w:val="002814BD"/>
    <w:rsid w:val="00356640"/>
    <w:rsid w:val="004A125D"/>
    <w:rsid w:val="005028DD"/>
    <w:rsid w:val="00520A7B"/>
    <w:rsid w:val="00524CD2"/>
    <w:rsid w:val="005452A2"/>
    <w:rsid w:val="005467B1"/>
    <w:rsid w:val="005A3562"/>
    <w:rsid w:val="005B1053"/>
    <w:rsid w:val="005B2AD0"/>
    <w:rsid w:val="00607BC8"/>
    <w:rsid w:val="00625616"/>
    <w:rsid w:val="00690C54"/>
    <w:rsid w:val="006A2E76"/>
    <w:rsid w:val="006A55B6"/>
    <w:rsid w:val="006B743B"/>
    <w:rsid w:val="007057C1"/>
    <w:rsid w:val="00740390"/>
    <w:rsid w:val="0079073A"/>
    <w:rsid w:val="00844148"/>
    <w:rsid w:val="0085701C"/>
    <w:rsid w:val="008B6D45"/>
    <w:rsid w:val="0090565D"/>
    <w:rsid w:val="00915BE1"/>
    <w:rsid w:val="00957F64"/>
    <w:rsid w:val="009713DE"/>
    <w:rsid w:val="009913D6"/>
    <w:rsid w:val="00A80533"/>
    <w:rsid w:val="00BA658F"/>
    <w:rsid w:val="00BB021B"/>
    <w:rsid w:val="00BB08C1"/>
    <w:rsid w:val="00C1185D"/>
    <w:rsid w:val="00C45042"/>
    <w:rsid w:val="00CA62B1"/>
    <w:rsid w:val="00CB2729"/>
    <w:rsid w:val="00D00482"/>
    <w:rsid w:val="00D26D0B"/>
    <w:rsid w:val="00D9789D"/>
    <w:rsid w:val="00DD1CAA"/>
    <w:rsid w:val="00E97370"/>
    <w:rsid w:val="00F00468"/>
    <w:rsid w:val="00F33E3F"/>
    <w:rsid w:val="00FD1917"/>
    <w:rsid w:val="00FD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12]" stroke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0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C7"/>
    <w:rPr>
      <w:rFonts w:ascii="Tahoma" w:hAnsi="Tahoma" w:cs="Angsana New"/>
      <w:sz w:val="16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00482"/>
    <w:pPr>
      <w:spacing w:line="240" w:lineRule="auto"/>
    </w:pPr>
    <w:rPr>
      <w:b/>
      <w:bCs/>
      <w:color w:val="4F81BD" w:themeColor="accent1"/>
      <w:sz w:val="18"/>
      <w:szCs w:val="22"/>
    </w:rPr>
  </w:style>
  <w:style w:type="table" w:styleId="TableGrid">
    <w:name w:val="Table Grid"/>
    <w:basedOn w:val="TableNormal"/>
    <w:uiPriority w:val="1"/>
    <w:rsid w:val="006B7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CAA"/>
  </w:style>
  <w:style w:type="paragraph" w:styleId="Footer">
    <w:name w:val="footer"/>
    <w:basedOn w:val="Normal"/>
    <w:link w:val="FooterChar"/>
    <w:uiPriority w:val="99"/>
    <w:semiHidden/>
    <w:unhideWhenUsed/>
    <w:rsid w:val="00DD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0681-95CA-4D3B-A48E-94C9CEC0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JibbyJaru</dc:creator>
  <cp:lastModifiedBy>finance-01</cp:lastModifiedBy>
  <cp:revision>19</cp:revision>
  <cp:lastPrinted>2014-05-08T04:37:00Z</cp:lastPrinted>
  <dcterms:created xsi:type="dcterms:W3CDTF">2014-05-06T03:40:00Z</dcterms:created>
  <dcterms:modified xsi:type="dcterms:W3CDTF">2014-05-16T09:11:00Z</dcterms:modified>
</cp:coreProperties>
</file>